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943AB1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ՍՄՍՄ-ՆԱՄԿ -20/8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4A1FB8" w:rsidP="00784A53">
      <w:pPr>
        <w:pStyle w:val="3"/>
        <w:pBdr>
          <w:top w:val="nil"/>
        </w:pBdr>
        <w:spacing w:before="0" w:after="0" w:line="276" w:lineRule="auto"/>
        <w:ind w:firstLine="720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«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Նոր </w:t>
      </w:r>
      <w:r w:rsidR="00943AB1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Արտամետի միջնակարգ</w:t>
      </w:r>
      <w:r w:rsidR="00C430FF"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դպրոց</w:t>
      </w:r>
      <w:r w:rsidRPr="006F1D3C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» ՊՈԱԿ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գնումների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es-ES"/>
        </w:rPr>
        <w:t xml:space="preserve"> 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հետ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es-ES"/>
        </w:rPr>
        <w:t xml:space="preserve"> 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կապված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es-ES"/>
        </w:rPr>
        <w:t xml:space="preserve"> 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խորհրդատվական</w:t>
      </w:r>
      <w:r w:rsidR="00CE55D4" w:rsidRPr="00CE55D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247EB0" w:rsidRPr="00247EB0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ծառայությունների</w:t>
      </w:r>
      <w:r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943AB1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ՍՄՍՄ-ՆԱՄԿ -20/8</w:t>
      </w:r>
      <w:r w:rsidR="00EB30A5" w:rsidRPr="00C430F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  <w:r w:rsidR="00784A53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Pr="00784A53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Չափաբաժին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A34000" w:rsidP="00CE55D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E05BC7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CE55D4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Աութսորս</w:t>
            </w:r>
            <w:r w:rsidRPr="00E05BC7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Գնման առարկա է հանդիսանում</w:t>
      </w:r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CE55D4">
        <w:rPr>
          <w:rFonts w:ascii="Sylfaen" w:hAnsi="Sylfaen" w:cs="Sylfaen"/>
          <w:sz w:val="24"/>
          <w:szCs w:val="24"/>
        </w:rPr>
        <w:t>գնումների</w:t>
      </w:r>
      <w:r w:rsidR="00CE55D4" w:rsidRPr="008819FB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CE55D4">
        <w:rPr>
          <w:rFonts w:ascii="Sylfaen" w:hAnsi="Sylfaen" w:cs="Sylfaen"/>
          <w:sz w:val="24"/>
          <w:szCs w:val="24"/>
        </w:rPr>
        <w:t>հետ</w:t>
      </w:r>
      <w:r w:rsidR="00CE55D4" w:rsidRPr="008819FB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CE55D4">
        <w:rPr>
          <w:rFonts w:ascii="Sylfaen" w:hAnsi="Sylfaen" w:cs="Sylfaen"/>
          <w:sz w:val="24"/>
          <w:szCs w:val="24"/>
        </w:rPr>
        <w:t>կապված</w:t>
      </w:r>
      <w:r w:rsidR="00CE55D4" w:rsidRPr="008819FB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CE55D4">
        <w:rPr>
          <w:rFonts w:ascii="Sylfaen" w:hAnsi="Sylfaen" w:cs="Sylfaen"/>
          <w:sz w:val="24"/>
          <w:szCs w:val="24"/>
        </w:rPr>
        <w:t>խորհրդատվական</w:t>
      </w:r>
      <w:r w:rsidR="00784A53">
        <w:rPr>
          <w:rFonts w:ascii="Sylfaen" w:hAnsi="Sylfaen" w:cs="Sylfaen"/>
          <w:sz w:val="24"/>
          <w:szCs w:val="24"/>
        </w:rPr>
        <w:t xml:space="preserve"> ծառայություններ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9B7AF8" w:rsidTr="004D60BE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Default="009B7AF8" w:rsidP="00267659">
            <w:pPr>
              <w:pStyle w:val="a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7460B7" w:rsidRDefault="009B7AF8" w:rsidP="003616FB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E05BC7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«</w:t>
            </w:r>
            <w:r w:rsidR="00CE55D4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Աութսորս</w:t>
            </w:r>
            <w:r w:rsidRPr="00E05BC7"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es-ES"/>
              </w:rPr>
              <w:t>»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0F52E0" w:rsidRDefault="009B7AF8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B7AF8" w:rsidRPr="00BB1DBB" w:rsidRDefault="00B718A3" w:rsidP="00BD23E5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B7AF8" w:rsidRPr="008F51D8" w:rsidRDefault="009B7AF8" w:rsidP="00262466">
            <w:pPr>
              <w:ind w:right="-108"/>
              <w:contextualSpacing/>
              <w:jc w:val="center"/>
              <w:rPr>
                <w:rFonts w:ascii="Sylfaen" w:hAnsi="Sylfaen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B7AF8" w:rsidRPr="00FA4BF5" w:rsidRDefault="00B718A3" w:rsidP="00D3658A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>
              <w:rPr>
                <w:rFonts w:ascii="Sylfaen" w:hAnsi="Sylfaen"/>
                <w:color w:val="auto"/>
                <w:sz w:val="20"/>
                <w:szCs w:val="20"/>
              </w:rPr>
              <w:t>60 000</w:t>
            </w:r>
          </w:p>
        </w:tc>
      </w:tr>
    </w:tbl>
    <w:p w:rsidR="00DE6B61" w:rsidRDefault="00DE6B61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:rsidR="00EA72F6" w:rsidRDefault="00EA72F6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943AB1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ՍՄՍՄ-ՆԱՄԿ -20/8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ի </w:t>
      </w:r>
      <w:r w:rsidR="00230157" w:rsidRPr="00230157">
        <w:rPr>
          <w:rFonts w:ascii="Sylfaen" w:eastAsia="Sylfaen" w:hAnsi="Sylfaen" w:cs="Sylfaen"/>
          <w:sz w:val="20"/>
          <w:szCs w:val="20"/>
          <w:u w:color="000000"/>
        </w:rPr>
        <w:t xml:space="preserve">1-ին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չափաբաժնի մասով ընտրված մասնակից է ճանաչվ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ում </w:t>
      </w:r>
      <w:r w:rsidR="006417D3"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BD23E5">
        <w:rPr>
          <w:rFonts w:ascii="Sylfaen" w:eastAsiaTheme="minorEastAsia" w:hAnsi="Sylfaen" w:cstheme="minorBidi"/>
          <w:color w:val="auto"/>
          <w:lang w:val="es-ES"/>
        </w:rPr>
        <w:t>Աութսորս</w:t>
      </w:r>
      <w:r w:rsidR="006417D3"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ՍՊԸ </w:t>
      </w:r>
      <w:r w:rsidRPr="00C443A1">
        <w:rPr>
          <w:rFonts w:ascii="Sylfaen" w:eastAsia="Sylfaen" w:hAnsi="Sylfaen" w:cs="Sylfaen"/>
          <w:sz w:val="20"/>
          <w:szCs w:val="20"/>
          <w:u w:color="000000"/>
          <w:lang w:val="hy-AM"/>
        </w:rPr>
        <w:t>-ն:</w:t>
      </w:r>
    </w:p>
    <w:p w:rsidR="00DC52C7" w:rsidRDefault="00DA3A8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 մասին</w:t>
      </w:r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 օրենքի 10-րդ հոդվածի համաձայն</w:t>
      </w:r>
      <w:r w:rsidR="00F93855" w:rsidRPr="00C430FF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943AB1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ՍՄՍՄ-ՆԱՄԿ -20/8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չի</w:t>
      </w:r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Սույն հայտարարության հետ կապված լրացուցիչ տեղեկություններ ստանալու համար կարող եք դիմել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43AB1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ՍՄՍՄ-ՆԱՄԿ -20/8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ծածկագրով գնահատող հանձնաժողովի քարտուղար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Ֆ. 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Հեռախոս՝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CB276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77 55 09 79</w:t>
      </w:r>
    </w:p>
    <w:p w:rsidR="00F93855" w:rsidRDefault="00F93855" w:rsidP="008443BE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 xml:space="preserve">Էլեկոտրանային փոստ՝ </w:t>
      </w:r>
      <w:r w:rsidR="00EC5284">
        <w:rPr>
          <w:rFonts w:ascii="GHEA Grapalat" w:hAnsi="GHEA Grapalat"/>
          <w:i/>
          <w:u w:val="single"/>
          <w:lang w:val="af-ZA"/>
        </w:rPr>
        <w:t>flora@osllc.am</w:t>
      </w:r>
    </w:p>
    <w:p w:rsidR="00BD4D8F" w:rsidRPr="007D3FA9" w:rsidRDefault="00F93855" w:rsidP="008443BE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 w:rsidRPr="00C430FF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EC5284">
        <w:rPr>
          <w:rFonts w:ascii="Sylfaen" w:eastAsiaTheme="minorEastAsia" w:hAnsi="Sylfaen" w:cstheme="minorBidi"/>
          <w:lang w:val="hy-AM"/>
        </w:rPr>
        <w:t>«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Նոր </w:t>
      </w:r>
      <w:r w:rsidR="00943AB1">
        <w:rPr>
          <w:rFonts w:ascii="Sylfaen" w:eastAsiaTheme="minorEastAsia" w:hAnsi="Sylfaen" w:cstheme="minorBidi"/>
          <w:lang w:val="es-ES"/>
        </w:rPr>
        <w:t>Արտամետի միջնակարգ</w:t>
      </w:r>
      <w:r w:rsidR="00C430FF" w:rsidRPr="00C430FF">
        <w:rPr>
          <w:rFonts w:ascii="Sylfaen" w:eastAsiaTheme="minorEastAsia" w:hAnsi="Sylfaen" w:cstheme="minorBidi"/>
          <w:lang w:val="es-ES"/>
        </w:rPr>
        <w:t xml:space="preserve"> դպրոց</w:t>
      </w:r>
      <w:r w:rsidR="00EC5284">
        <w:rPr>
          <w:rFonts w:ascii="Sylfaen" w:eastAsiaTheme="minorEastAsia" w:hAnsi="Sylfaen" w:cstheme="minorBidi"/>
          <w:lang w:val="hy-AM"/>
        </w:rPr>
        <w:t>» ՊՈԱԿ</w:t>
      </w:r>
    </w:p>
    <w:sectPr w:rsidR="00BD4D8F" w:rsidRPr="007D3FA9" w:rsidSect="00EC5284">
      <w:headerReference w:type="default" r:id="rId6"/>
      <w:footerReference w:type="default" r:id="rId7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BB5" w:rsidRDefault="00ED3BB5" w:rsidP="004D58E5">
      <w:r>
        <w:separator/>
      </w:r>
    </w:p>
  </w:endnote>
  <w:endnote w:type="continuationSeparator" w:id="1">
    <w:p w:rsidR="00ED3BB5" w:rsidRDefault="00ED3BB5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BB5" w:rsidRDefault="00ED3BB5" w:rsidP="004D58E5">
      <w:r>
        <w:separator/>
      </w:r>
    </w:p>
  </w:footnote>
  <w:footnote w:type="continuationSeparator" w:id="1">
    <w:p w:rsidR="00ED3BB5" w:rsidRDefault="00ED3BB5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3855"/>
    <w:rsid w:val="000211F4"/>
    <w:rsid w:val="00023965"/>
    <w:rsid w:val="00086E7C"/>
    <w:rsid w:val="000B0C4F"/>
    <w:rsid w:val="000B75F5"/>
    <w:rsid w:val="000E0B52"/>
    <w:rsid w:val="000F4B15"/>
    <w:rsid w:val="000F52E0"/>
    <w:rsid w:val="00102A88"/>
    <w:rsid w:val="00120827"/>
    <w:rsid w:val="00123537"/>
    <w:rsid w:val="00153D4D"/>
    <w:rsid w:val="001560F5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30157"/>
    <w:rsid w:val="00247EB0"/>
    <w:rsid w:val="00267659"/>
    <w:rsid w:val="002B699E"/>
    <w:rsid w:val="002B7995"/>
    <w:rsid w:val="002D2FF0"/>
    <w:rsid w:val="003027CA"/>
    <w:rsid w:val="00320C81"/>
    <w:rsid w:val="003616FB"/>
    <w:rsid w:val="00394784"/>
    <w:rsid w:val="003953C5"/>
    <w:rsid w:val="003C0C1D"/>
    <w:rsid w:val="003C5BBE"/>
    <w:rsid w:val="003D09B8"/>
    <w:rsid w:val="003E2EDD"/>
    <w:rsid w:val="003F2303"/>
    <w:rsid w:val="004657F8"/>
    <w:rsid w:val="0048327C"/>
    <w:rsid w:val="0049106C"/>
    <w:rsid w:val="00495EA7"/>
    <w:rsid w:val="004A1FB8"/>
    <w:rsid w:val="004B184F"/>
    <w:rsid w:val="004D58E5"/>
    <w:rsid w:val="004D60BE"/>
    <w:rsid w:val="004E48D5"/>
    <w:rsid w:val="004E6473"/>
    <w:rsid w:val="00500D6A"/>
    <w:rsid w:val="005169BB"/>
    <w:rsid w:val="005357F2"/>
    <w:rsid w:val="00541CB6"/>
    <w:rsid w:val="005429AA"/>
    <w:rsid w:val="00546B8B"/>
    <w:rsid w:val="005505F9"/>
    <w:rsid w:val="00550678"/>
    <w:rsid w:val="0055242A"/>
    <w:rsid w:val="005525C6"/>
    <w:rsid w:val="0056477D"/>
    <w:rsid w:val="0059181F"/>
    <w:rsid w:val="005E097E"/>
    <w:rsid w:val="005F066A"/>
    <w:rsid w:val="005F43DF"/>
    <w:rsid w:val="0061162A"/>
    <w:rsid w:val="0062690A"/>
    <w:rsid w:val="006417D3"/>
    <w:rsid w:val="00662F57"/>
    <w:rsid w:val="006744A2"/>
    <w:rsid w:val="00696006"/>
    <w:rsid w:val="006C13C5"/>
    <w:rsid w:val="006D012E"/>
    <w:rsid w:val="006F1D3C"/>
    <w:rsid w:val="006F7712"/>
    <w:rsid w:val="0070608F"/>
    <w:rsid w:val="00744E16"/>
    <w:rsid w:val="00784A53"/>
    <w:rsid w:val="00787771"/>
    <w:rsid w:val="007910D9"/>
    <w:rsid w:val="007A07B4"/>
    <w:rsid w:val="007B2B35"/>
    <w:rsid w:val="007B7BAD"/>
    <w:rsid w:val="007C0A20"/>
    <w:rsid w:val="007D3FA9"/>
    <w:rsid w:val="007E6A25"/>
    <w:rsid w:val="007F4AD2"/>
    <w:rsid w:val="0081567B"/>
    <w:rsid w:val="0081751A"/>
    <w:rsid w:val="008443BE"/>
    <w:rsid w:val="00850894"/>
    <w:rsid w:val="0085629D"/>
    <w:rsid w:val="00862314"/>
    <w:rsid w:val="008654D2"/>
    <w:rsid w:val="00884366"/>
    <w:rsid w:val="00885766"/>
    <w:rsid w:val="008A1FB6"/>
    <w:rsid w:val="008A39D5"/>
    <w:rsid w:val="008B61C1"/>
    <w:rsid w:val="008E1ED5"/>
    <w:rsid w:val="008F7A95"/>
    <w:rsid w:val="00924548"/>
    <w:rsid w:val="00937AAD"/>
    <w:rsid w:val="00943AB1"/>
    <w:rsid w:val="00966CC6"/>
    <w:rsid w:val="00974C15"/>
    <w:rsid w:val="00982093"/>
    <w:rsid w:val="0099243E"/>
    <w:rsid w:val="009977FC"/>
    <w:rsid w:val="009A22B7"/>
    <w:rsid w:val="009B40C1"/>
    <w:rsid w:val="009B7AF8"/>
    <w:rsid w:val="009E3A73"/>
    <w:rsid w:val="00A02878"/>
    <w:rsid w:val="00A228C6"/>
    <w:rsid w:val="00A34000"/>
    <w:rsid w:val="00A362B0"/>
    <w:rsid w:val="00A40028"/>
    <w:rsid w:val="00A4185D"/>
    <w:rsid w:val="00AB26D8"/>
    <w:rsid w:val="00AB565F"/>
    <w:rsid w:val="00AE4086"/>
    <w:rsid w:val="00AF4D53"/>
    <w:rsid w:val="00AF6833"/>
    <w:rsid w:val="00AF7522"/>
    <w:rsid w:val="00B40177"/>
    <w:rsid w:val="00B44177"/>
    <w:rsid w:val="00B45660"/>
    <w:rsid w:val="00B718A3"/>
    <w:rsid w:val="00B82646"/>
    <w:rsid w:val="00B8385C"/>
    <w:rsid w:val="00BA4631"/>
    <w:rsid w:val="00BB4413"/>
    <w:rsid w:val="00BC1725"/>
    <w:rsid w:val="00BC5C51"/>
    <w:rsid w:val="00BC678F"/>
    <w:rsid w:val="00BC791D"/>
    <w:rsid w:val="00BD23E5"/>
    <w:rsid w:val="00BD4D8F"/>
    <w:rsid w:val="00BE7994"/>
    <w:rsid w:val="00C0163F"/>
    <w:rsid w:val="00C04807"/>
    <w:rsid w:val="00C23D9C"/>
    <w:rsid w:val="00C368E9"/>
    <w:rsid w:val="00C430FF"/>
    <w:rsid w:val="00C443A1"/>
    <w:rsid w:val="00C62790"/>
    <w:rsid w:val="00C673F7"/>
    <w:rsid w:val="00CB2765"/>
    <w:rsid w:val="00CE2CC7"/>
    <w:rsid w:val="00CE55D4"/>
    <w:rsid w:val="00CE7011"/>
    <w:rsid w:val="00D01EF2"/>
    <w:rsid w:val="00DA3A85"/>
    <w:rsid w:val="00DB5D57"/>
    <w:rsid w:val="00DC52C7"/>
    <w:rsid w:val="00DD21BF"/>
    <w:rsid w:val="00DD425A"/>
    <w:rsid w:val="00DE0576"/>
    <w:rsid w:val="00DE5B04"/>
    <w:rsid w:val="00DE6B61"/>
    <w:rsid w:val="00E10861"/>
    <w:rsid w:val="00E218A6"/>
    <w:rsid w:val="00E71852"/>
    <w:rsid w:val="00EA4DF8"/>
    <w:rsid w:val="00EA72F6"/>
    <w:rsid w:val="00EB1969"/>
    <w:rsid w:val="00EB30A5"/>
    <w:rsid w:val="00EC04B8"/>
    <w:rsid w:val="00EC5284"/>
    <w:rsid w:val="00ED0BD1"/>
    <w:rsid w:val="00ED3BB5"/>
    <w:rsid w:val="00EE4D40"/>
    <w:rsid w:val="00F04B63"/>
    <w:rsid w:val="00F055BD"/>
    <w:rsid w:val="00F07E2A"/>
    <w:rsid w:val="00F1054D"/>
    <w:rsid w:val="00F11E14"/>
    <w:rsid w:val="00F3041F"/>
    <w:rsid w:val="00F50536"/>
    <w:rsid w:val="00F55749"/>
    <w:rsid w:val="00F5643C"/>
    <w:rsid w:val="00F93855"/>
    <w:rsid w:val="00F95693"/>
    <w:rsid w:val="00F96464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https://mul2-kotayk.gov.am/tasks/77505/oneclick/paymanagir knqelu masin2.docx?token=a5d22447db39d9ca9ab61dd2544ac5ad</cp:keywords>
  <dc:description/>
  <cp:lastModifiedBy>GORTSQ</cp:lastModifiedBy>
  <cp:revision>62</cp:revision>
  <dcterms:created xsi:type="dcterms:W3CDTF">2018-11-06T06:49:00Z</dcterms:created>
  <dcterms:modified xsi:type="dcterms:W3CDTF">2020-05-25T08:56:00Z</dcterms:modified>
</cp:coreProperties>
</file>